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4D" w:rsidRDefault="0045754D" w:rsidP="0006798E">
      <w:pPr>
        <w:spacing w:after="147"/>
        <w:ind w:left="2880" w:right="354" w:firstLine="720"/>
      </w:pPr>
      <w:proofErr w:type="spellStart"/>
      <w:r>
        <w:rPr>
          <w:rFonts w:ascii="Arial" w:eastAsia="Arial" w:hAnsi="Arial" w:cs="Arial"/>
          <w:b/>
          <w:sz w:val="36"/>
        </w:rPr>
        <w:t>Scoil</w:t>
      </w:r>
      <w:proofErr w:type="spellEnd"/>
      <w:r>
        <w:rPr>
          <w:rFonts w:ascii="Arial" w:eastAsia="Arial" w:hAnsi="Arial" w:cs="Arial"/>
          <w:b/>
          <w:sz w:val="36"/>
        </w:rPr>
        <w:t xml:space="preserve"> Ursula</w:t>
      </w:r>
      <w:r>
        <w:rPr>
          <w:rFonts w:ascii="Arial" w:eastAsia="Arial" w:hAnsi="Arial" w:cs="Arial"/>
          <w:sz w:val="36"/>
          <w:vertAlign w:val="subscript"/>
        </w:rPr>
        <w:t xml:space="preserve"> </w:t>
      </w:r>
    </w:p>
    <w:p w:rsidR="0045754D" w:rsidRDefault="00AF1862" w:rsidP="0006798E">
      <w:pPr>
        <w:pStyle w:val="Heading1"/>
        <w:ind w:left="1440" w:firstLine="720"/>
      </w:pPr>
      <w:r>
        <w:t>Book Rental Scheme 2021</w:t>
      </w:r>
      <w:r w:rsidR="006B0BFB">
        <w:t xml:space="preserve"> </w:t>
      </w:r>
      <w:r>
        <w:t>– 2022</w:t>
      </w:r>
      <w:r w:rsidR="00053472">
        <w:t xml:space="preserve"> </w:t>
      </w:r>
      <w:r w:rsidR="0045754D">
        <w:t xml:space="preserve">Senior Infants </w:t>
      </w:r>
    </w:p>
    <w:tbl>
      <w:tblPr>
        <w:tblStyle w:val="TableGrid"/>
        <w:tblpPr w:leftFromText="180" w:rightFromText="180" w:vertAnchor="text" w:horzAnchor="page" w:tblpX="916" w:tblpY="74"/>
        <w:tblW w:w="9535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02"/>
        <w:gridCol w:w="2233"/>
      </w:tblGrid>
      <w:tr w:rsidR="00C66451" w:rsidTr="00C66451">
        <w:trPr>
          <w:trHeight w:val="278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451" w:rsidRDefault="00C66451" w:rsidP="00C66451">
            <w:r>
              <w:rPr>
                <w:b/>
              </w:rPr>
              <w:t xml:space="preserve">Item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451" w:rsidRDefault="00C66451" w:rsidP="00C66451">
            <w:pPr>
              <w:ind w:left="9"/>
              <w:jc w:val="center"/>
            </w:pPr>
            <w:r>
              <w:rPr>
                <w:b/>
              </w:rPr>
              <w:t xml:space="preserve">€ </w:t>
            </w:r>
          </w:p>
        </w:tc>
      </w:tr>
      <w:tr w:rsidR="00C66451" w:rsidTr="000332AC">
        <w:trPr>
          <w:trHeight w:val="952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51" w:rsidRDefault="00E22BC3" w:rsidP="00C66451">
            <w:r>
              <w:t xml:space="preserve">Over The Moon readers </w:t>
            </w:r>
            <w:r w:rsidR="00AE6A6F">
              <w:t>(Gill)</w:t>
            </w:r>
          </w:p>
          <w:p w:rsidR="00053472" w:rsidRDefault="00053472" w:rsidP="00C66451">
            <w:r>
              <w:t>Storage box – purchased by school</w:t>
            </w:r>
          </w:p>
          <w:p w:rsidR="000F59A6" w:rsidRDefault="000F59A6" w:rsidP="00C66451"/>
          <w:p w:rsidR="00C81317" w:rsidRDefault="00A84503" w:rsidP="00C66451">
            <w:proofErr w:type="gramStart"/>
            <w:r>
              <w:t>Stationary  -</w:t>
            </w:r>
            <w:proofErr w:type="gramEnd"/>
          </w:p>
          <w:p w:rsidR="00C81317" w:rsidRDefault="00C81317" w:rsidP="00C66451">
            <w:r>
              <w:t xml:space="preserve">2 triangular </w:t>
            </w:r>
            <w:r w:rsidR="00A84503">
              <w:t xml:space="preserve">pencils, </w:t>
            </w:r>
          </w:p>
          <w:p w:rsidR="00C81317" w:rsidRDefault="00712955" w:rsidP="00C66451">
            <w:r>
              <w:t>1</w:t>
            </w:r>
            <w:r w:rsidR="000F59A6">
              <w:t xml:space="preserve"> packets of </w:t>
            </w:r>
            <w:proofErr w:type="spellStart"/>
            <w:r>
              <w:t>Twistables</w:t>
            </w:r>
            <w:proofErr w:type="spellEnd"/>
            <w:r>
              <w:t xml:space="preserve"> </w:t>
            </w:r>
            <w:r w:rsidR="00C46889">
              <w:t xml:space="preserve">(10 pack) </w:t>
            </w:r>
            <w:r w:rsidR="00204071">
              <w:t xml:space="preserve">crayons </w:t>
            </w:r>
          </w:p>
          <w:p w:rsidR="00C81317" w:rsidRDefault="00C46889" w:rsidP="00C66451">
            <w:r>
              <w:t>E</w:t>
            </w:r>
            <w:r w:rsidR="00C81317">
              <w:t>raser</w:t>
            </w:r>
            <w:r w:rsidR="000F59A6">
              <w:t xml:space="preserve"> </w:t>
            </w:r>
          </w:p>
          <w:p w:rsidR="00C81317" w:rsidRDefault="00C46889" w:rsidP="00C66451">
            <w:r>
              <w:t>G</w:t>
            </w:r>
            <w:r w:rsidR="000F59A6">
              <w:t>lue stick</w:t>
            </w:r>
          </w:p>
          <w:p w:rsidR="00BE31D6" w:rsidRDefault="00BE31D6" w:rsidP="00C66451">
            <w:r>
              <w:t>Tub for stationery</w:t>
            </w:r>
          </w:p>
          <w:p w:rsidR="000F59A6" w:rsidRDefault="000F59A6" w:rsidP="00C66451"/>
          <w:p w:rsidR="00053472" w:rsidRPr="00844C8C" w:rsidRDefault="00F030E4" w:rsidP="00C66451">
            <w:pPr>
              <w:rPr>
                <w:b/>
              </w:rPr>
            </w:pPr>
            <w:r w:rsidRPr="00844C8C">
              <w:rPr>
                <w:b/>
              </w:rPr>
              <w:t>Please pay to school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451" w:rsidRDefault="00C66451" w:rsidP="009D7EEB">
            <w:pPr>
              <w:ind w:left="58"/>
              <w:jc w:val="center"/>
            </w:pPr>
            <w:r>
              <w:t xml:space="preserve"> </w:t>
            </w:r>
            <w:r w:rsidR="002A6550">
              <w:t>5.00</w:t>
            </w:r>
          </w:p>
          <w:p w:rsidR="00053472" w:rsidRDefault="00A84503" w:rsidP="00A84503">
            <w:r>
              <w:t xml:space="preserve">                 5.00</w:t>
            </w:r>
          </w:p>
          <w:p w:rsidR="00A84503" w:rsidRDefault="00A34523" w:rsidP="00A84503">
            <w:pPr>
              <w:ind w:left="11"/>
            </w:pPr>
            <w:r>
              <w:t xml:space="preserve">               </w:t>
            </w:r>
          </w:p>
          <w:p w:rsidR="000F59A6" w:rsidRPr="00A34523" w:rsidRDefault="000F59A6" w:rsidP="00A84503">
            <w:pPr>
              <w:ind w:left="11"/>
              <w:rPr>
                <w:u w:val="single"/>
              </w:rPr>
            </w:pPr>
          </w:p>
          <w:p w:rsidR="00A84503" w:rsidRDefault="000F59A6" w:rsidP="00C66451">
            <w:pPr>
              <w:ind w:left="11"/>
              <w:jc w:val="center"/>
            </w:pPr>
            <w:r>
              <w:t>1.00</w:t>
            </w:r>
          </w:p>
          <w:p w:rsidR="000F59A6" w:rsidRPr="000F59A6" w:rsidRDefault="00712955" w:rsidP="00204071">
            <w:pPr>
              <w:ind w:left="11"/>
            </w:pPr>
            <w:r>
              <w:t xml:space="preserve">                4.50</w:t>
            </w:r>
          </w:p>
          <w:p w:rsidR="00C81317" w:rsidRPr="000F59A6" w:rsidRDefault="000F59A6" w:rsidP="00C66451">
            <w:pPr>
              <w:ind w:left="11"/>
              <w:jc w:val="center"/>
            </w:pPr>
            <w:r w:rsidRPr="000F59A6">
              <w:t>1.50</w:t>
            </w:r>
          </w:p>
          <w:p w:rsidR="00C81317" w:rsidRPr="00BE31D6" w:rsidRDefault="000F59A6" w:rsidP="00C66451">
            <w:pPr>
              <w:ind w:left="11"/>
              <w:jc w:val="center"/>
            </w:pPr>
            <w:r w:rsidRPr="00BE31D6">
              <w:t>2.50</w:t>
            </w:r>
          </w:p>
          <w:p w:rsidR="000F59A6" w:rsidRDefault="00204071" w:rsidP="00BE31D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1.00</w:t>
            </w:r>
          </w:p>
          <w:p w:rsidR="00BE31D6" w:rsidRDefault="00BE31D6" w:rsidP="00C66451">
            <w:pPr>
              <w:ind w:left="11"/>
              <w:jc w:val="center"/>
              <w:rPr>
                <w:b/>
              </w:rPr>
            </w:pPr>
          </w:p>
          <w:p w:rsidR="00F030E4" w:rsidRPr="000F59A6" w:rsidRDefault="00712955" w:rsidP="00C66451">
            <w:pPr>
              <w:ind w:left="11"/>
              <w:jc w:val="center"/>
              <w:rPr>
                <w:b/>
              </w:rPr>
            </w:pPr>
            <w:r>
              <w:rPr>
                <w:b/>
              </w:rPr>
              <w:t>€20.50</w:t>
            </w:r>
            <w:bookmarkStart w:id="0" w:name="_GoBack"/>
            <w:bookmarkEnd w:id="0"/>
          </w:p>
        </w:tc>
      </w:tr>
    </w:tbl>
    <w:p w:rsidR="0045754D" w:rsidRDefault="0045754D">
      <w:pPr>
        <w:spacing w:after="142"/>
        <w:rPr>
          <w:rFonts w:ascii="Arial" w:eastAsia="Arial" w:hAnsi="Arial" w:cs="Arial"/>
          <w:b/>
          <w:sz w:val="24"/>
        </w:rPr>
      </w:pPr>
    </w:p>
    <w:p w:rsidR="000332AC" w:rsidRDefault="000332AC">
      <w:pPr>
        <w:spacing w:after="0"/>
        <w:ind w:right="6026"/>
        <w:rPr>
          <w:b/>
          <w:i/>
          <w:sz w:val="24"/>
        </w:rPr>
      </w:pPr>
    </w:p>
    <w:p w:rsidR="00844C8C" w:rsidRPr="00844C8C" w:rsidRDefault="000332AC" w:rsidP="00844C8C">
      <w:pPr>
        <w:tabs>
          <w:tab w:val="center" w:pos="4321"/>
          <w:tab w:val="center" w:pos="5041"/>
        </w:tabs>
        <w:spacing w:after="32"/>
        <w:rPr>
          <w:rFonts w:asciiTheme="minorHAnsi" w:eastAsiaTheme="minorEastAsia" w:hAnsiTheme="minorHAnsi" w:cstheme="minorBidi"/>
          <w:b/>
          <w:color w:val="FF0000"/>
          <w:sz w:val="24"/>
          <w:szCs w:val="24"/>
          <w:lang w:eastAsia="en-US"/>
        </w:rPr>
      </w:pPr>
      <w:r>
        <w:rPr>
          <w:b/>
          <w:i/>
          <w:color w:val="FF0000"/>
          <w:sz w:val="24"/>
        </w:rPr>
        <w:t xml:space="preserve">    </w:t>
      </w:r>
    </w:p>
    <w:p w:rsidR="000332AC" w:rsidRPr="00844C8C" w:rsidRDefault="00844C8C" w:rsidP="009151AC">
      <w:pPr>
        <w:tabs>
          <w:tab w:val="left" w:pos="8505"/>
        </w:tabs>
        <w:spacing w:after="218" w:line="254" w:lineRule="auto"/>
        <w:rPr>
          <w:sz w:val="28"/>
          <w:szCs w:val="28"/>
        </w:rPr>
      </w:pPr>
      <w:r w:rsidRPr="00844C8C">
        <w:rPr>
          <w:b/>
          <w:color w:val="FF0000"/>
          <w:sz w:val="28"/>
          <w:szCs w:val="28"/>
        </w:rPr>
        <w:t>Books/C</w:t>
      </w:r>
      <w:r w:rsidR="00A47AB0">
        <w:rPr>
          <w:b/>
          <w:color w:val="FF0000"/>
          <w:sz w:val="28"/>
          <w:szCs w:val="28"/>
        </w:rPr>
        <w:t xml:space="preserve">opies </w:t>
      </w:r>
      <w:r w:rsidR="00A47AB0" w:rsidRPr="000F59A6">
        <w:rPr>
          <w:b/>
          <w:color w:val="FF0000"/>
          <w:sz w:val="28"/>
          <w:szCs w:val="28"/>
          <w:u w:val="single"/>
        </w:rPr>
        <w:t>to be purchased</w:t>
      </w:r>
      <w:r w:rsidRPr="00844C8C">
        <w:rPr>
          <w:sz w:val="28"/>
          <w:szCs w:val="28"/>
        </w:rPr>
        <w:t xml:space="preserve">   </w:t>
      </w:r>
      <w:r w:rsidR="009151AC"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Spec="center" w:tblpY="199"/>
        <w:tblW w:w="9476" w:type="dxa"/>
        <w:tblInd w:w="0" w:type="dxa"/>
        <w:tblCellMar>
          <w:top w:w="104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7757"/>
        <w:gridCol w:w="1719"/>
      </w:tblGrid>
      <w:tr w:rsidR="000332AC" w:rsidTr="000332AC">
        <w:trPr>
          <w:trHeight w:val="349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053472" w:rsidP="000332AC">
            <w:pPr>
              <w:rPr>
                <w:sz w:val="24"/>
              </w:rPr>
            </w:pPr>
            <w:r w:rsidRPr="00A07731">
              <w:rPr>
                <w:i/>
                <w:sz w:val="24"/>
              </w:rPr>
              <w:t>Over the Moon</w:t>
            </w:r>
            <w:r>
              <w:rPr>
                <w:sz w:val="24"/>
              </w:rPr>
              <w:t xml:space="preserve"> Skills Book (Gill) Senior Infants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0332AC" w:rsidP="000332AC">
            <w:pPr>
              <w:ind w:left="34"/>
              <w:rPr>
                <w:sz w:val="24"/>
              </w:rPr>
            </w:pPr>
          </w:p>
        </w:tc>
      </w:tr>
      <w:tr w:rsidR="000332AC" w:rsidTr="000332AC">
        <w:trPr>
          <w:trHeight w:val="349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204071" w:rsidP="00204071">
            <w:r>
              <w:rPr>
                <w:i/>
                <w:sz w:val="24"/>
              </w:rPr>
              <w:t xml:space="preserve">Handwriting B (pre-cursive) with Mrs Murphy </w:t>
            </w:r>
            <w:r w:rsidRPr="00204071">
              <w:rPr>
                <w:sz w:val="24"/>
              </w:rPr>
              <w:t>Senior Infants (</w:t>
            </w:r>
            <w:proofErr w:type="spellStart"/>
            <w:r w:rsidRPr="00204071">
              <w:rPr>
                <w:sz w:val="24"/>
              </w:rPr>
              <w:t>Edco</w:t>
            </w:r>
            <w:proofErr w:type="spellEnd"/>
            <w:r w:rsidRPr="00204071">
              <w:rPr>
                <w:sz w:val="24"/>
              </w:rPr>
              <w:t>)</w:t>
            </w:r>
            <w:r w:rsidR="000A2AE1">
              <w:rPr>
                <w:sz w:val="24"/>
              </w:rPr>
              <w:t xml:space="preserve"> yellow cover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0332AC" w:rsidP="000332AC">
            <w:pPr>
              <w:ind w:left="34"/>
            </w:pPr>
          </w:p>
        </w:tc>
      </w:tr>
      <w:tr w:rsidR="000332AC" w:rsidTr="000332AC">
        <w:trPr>
          <w:trHeight w:val="349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9151AC" w:rsidP="009151AC">
            <w:r w:rsidRPr="00204071">
              <w:rPr>
                <w:i/>
                <w:sz w:val="24"/>
              </w:rPr>
              <w:t xml:space="preserve">Bua </w:t>
            </w:r>
            <w:proofErr w:type="spellStart"/>
            <w:r w:rsidRPr="00204071">
              <w:rPr>
                <w:i/>
                <w:sz w:val="24"/>
              </w:rPr>
              <w:t>na</w:t>
            </w:r>
            <w:proofErr w:type="spellEnd"/>
            <w:r w:rsidRPr="00204071">
              <w:rPr>
                <w:i/>
                <w:sz w:val="24"/>
              </w:rPr>
              <w:t xml:space="preserve"> </w:t>
            </w:r>
            <w:proofErr w:type="spellStart"/>
            <w:r w:rsidRPr="00204071">
              <w:rPr>
                <w:i/>
                <w:sz w:val="24"/>
              </w:rPr>
              <w:t>Cainte</w:t>
            </w:r>
            <w:proofErr w:type="spellEnd"/>
            <w:r w:rsidRPr="009151AC">
              <w:rPr>
                <w:sz w:val="24"/>
              </w:rPr>
              <w:t xml:space="preserve"> B</w:t>
            </w:r>
            <w:r w:rsidR="002A6550"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Edco</w:t>
            </w:r>
            <w:proofErr w:type="spellEnd"/>
            <w:r w:rsidR="002A6550">
              <w:rPr>
                <w:sz w:val="24"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0332AC" w:rsidP="000332AC">
            <w:pPr>
              <w:ind w:left="34"/>
              <w:jc w:val="center"/>
            </w:pPr>
          </w:p>
        </w:tc>
      </w:tr>
      <w:tr w:rsidR="000332AC" w:rsidTr="000332AC">
        <w:trPr>
          <w:trHeight w:val="349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616E38" w:rsidP="000332AC">
            <w:r w:rsidRPr="00A07731">
              <w:rPr>
                <w:i/>
                <w:sz w:val="24"/>
              </w:rPr>
              <w:t>Busy at Maths</w:t>
            </w:r>
            <w:r>
              <w:rPr>
                <w:sz w:val="24"/>
              </w:rPr>
              <w:t xml:space="preserve"> Senior Infants</w:t>
            </w:r>
            <w:r w:rsidR="002A6550">
              <w:rPr>
                <w:sz w:val="24"/>
              </w:rPr>
              <w:t xml:space="preserve"> (CJ Fallon)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0332AC" w:rsidP="000332AC">
            <w:pPr>
              <w:ind w:left="34"/>
              <w:jc w:val="center"/>
            </w:pPr>
          </w:p>
        </w:tc>
      </w:tr>
      <w:tr w:rsidR="000332AC" w:rsidTr="000332AC">
        <w:trPr>
          <w:trHeight w:val="349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616E38" w:rsidP="002A6550">
            <w:r w:rsidRPr="00A07731">
              <w:rPr>
                <w:i/>
                <w:sz w:val="24"/>
              </w:rPr>
              <w:t>Master Your Maths</w:t>
            </w:r>
            <w:r>
              <w:rPr>
                <w:sz w:val="24"/>
              </w:rPr>
              <w:t xml:space="preserve"> Senior Infants</w:t>
            </w:r>
            <w:r w:rsidR="002A6550">
              <w:rPr>
                <w:sz w:val="24"/>
              </w:rPr>
              <w:t xml:space="preserve"> (CJ Fallon)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0332AC" w:rsidP="000332AC">
            <w:pPr>
              <w:ind w:left="34"/>
              <w:jc w:val="center"/>
            </w:pPr>
          </w:p>
        </w:tc>
      </w:tr>
      <w:tr w:rsidR="000332AC" w:rsidTr="000332AC">
        <w:trPr>
          <w:trHeight w:val="349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8712A1" w:rsidP="000332AC">
            <w:r w:rsidRPr="00A07731">
              <w:rPr>
                <w:i/>
                <w:sz w:val="24"/>
              </w:rPr>
              <w:t>Small World</w:t>
            </w:r>
            <w:r>
              <w:rPr>
                <w:sz w:val="24"/>
              </w:rPr>
              <w:t xml:space="preserve"> SESE book Senior Infants (CJ Fallon)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0332AC" w:rsidP="000332AC">
            <w:pPr>
              <w:ind w:left="34"/>
              <w:jc w:val="center"/>
            </w:pPr>
          </w:p>
        </w:tc>
      </w:tr>
      <w:tr w:rsidR="00BE31D6" w:rsidTr="000332AC">
        <w:trPr>
          <w:trHeight w:val="349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6" w:rsidRPr="00A07731" w:rsidRDefault="00BE31D6" w:rsidP="00BE31D6">
            <w:pPr>
              <w:rPr>
                <w:i/>
                <w:sz w:val="24"/>
              </w:rPr>
            </w:pPr>
            <w:r w:rsidRPr="00204071">
              <w:rPr>
                <w:i/>
                <w:sz w:val="24"/>
                <w:szCs w:val="24"/>
              </w:rPr>
              <w:t>Grow in Love</w:t>
            </w:r>
            <w:r>
              <w:rPr>
                <w:sz w:val="24"/>
                <w:szCs w:val="24"/>
              </w:rPr>
              <w:t xml:space="preserve"> Religion workbook Senior Infants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6" w:rsidRDefault="00BE31D6" w:rsidP="000332AC">
            <w:pPr>
              <w:ind w:left="34"/>
              <w:jc w:val="center"/>
            </w:pPr>
          </w:p>
        </w:tc>
      </w:tr>
      <w:tr w:rsidR="000332AC" w:rsidTr="000332AC">
        <w:trPr>
          <w:trHeight w:val="349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053472" w:rsidP="000332AC">
            <w:r>
              <w:rPr>
                <w:sz w:val="24"/>
              </w:rPr>
              <w:t>4x15A Project copy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0332AC" w:rsidP="000332AC">
            <w:pPr>
              <w:ind w:left="34"/>
              <w:jc w:val="center"/>
            </w:pPr>
          </w:p>
        </w:tc>
      </w:tr>
      <w:tr w:rsidR="000332AC" w:rsidTr="000332AC">
        <w:trPr>
          <w:trHeight w:val="349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A47AB0" w:rsidP="000332AC">
            <w:r>
              <w:rPr>
                <w:sz w:val="24"/>
              </w:rPr>
              <w:t>1</w:t>
            </w:r>
            <w:r w:rsidR="00F030E4">
              <w:rPr>
                <w:sz w:val="24"/>
              </w:rPr>
              <w:t xml:space="preserve"> X Junior Sums </w:t>
            </w:r>
            <w:r w:rsidR="002D4536">
              <w:rPr>
                <w:sz w:val="24"/>
              </w:rPr>
              <w:t xml:space="preserve">Copy 20mm (Large Squares)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0332AC" w:rsidP="000332AC">
            <w:pPr>
              <w:ind w:left="34"/>
              <w:jc w:val="center"/>
            </w:pPr>
          </w:p>
        </w:tc>
      </w:tr>
      <w:tr w:rsidR="000332AC" w:rsidTr="000332AC">
        <w:trPr>
          <w:trHeight w:val="349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Pr="006B0BFB" w:rsidRDefault="00204071" w:rsidP="000F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B4 mesh folders</w:t>
            </w:r>
            <w:r w:rsidR="000F59A6" w:rsidRPr="006B0BFB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AC" w:rsidRDefault="000332AC" w:rsidP="000332AC">
            <w:pPr>
              <w:ind w:left="34"/>
              <w:jc w:val="center"/>
            </w:pPr>
          </w:p>
        </w:tc>
      </w:tr>
      <w:tr w:rsidR="000332AC" w:rsidTr="000332AC">
        <w:trPr>
          <w:trHeight w:val="298"/>
        </w:trPr>
        <w:tc>
          <w:tcPr>
            <w:tcW w:w="7757" w:type="dxa"/>
            <w:tcBorders>
              <w:top w:val="single" w:sz="4" w:space="0" w:color="000000"/>
              <w:left w:val="single" w:sz="26" w:space="0" w:color="FFFF00"/>
              <w:bottom w:val="nil"/>
              <w:right w:val="nil"/>
            </w:tcBorders>
          </w:tcPr>
          <w:p w:rsidR="00F53E89" w:rsidRDefault="00F53E89" w:rsidP="000332AC">
            <w:pPr>
              <w:rPr>
                <w:b/>
                <w:sz w:val="36"/>
                <w:szCs w:val="36"/>
                <w:u w:val="single"/>
              </w:rPr>
            </w:pPr>
          </w:p>
          <w:p w:rsidR="000332AC" w:rsidRPr="00D97326" w:rsidRDefault="00D97326" w:rsidP="000332AC">
            <w:pPr>
              <w:rPr>
                <w:b/>
                <w:sz w:val="36"/>
                <w:szCs w:val="36"/>
                <w:u w:val="single"/>
              </w:rPr>
            </w:pPr>
            <w:r w:rsidRPr="00D97326">
              <w:rPr>
                <w:b/>
                <w:sz w:val="36"/>
                <w:szCs w:val="36"/>
                <w:u w:val="single"/>
              </w:rPr>
              <w:t>PLEASE PUT PUPIL</w:t>
            </w:r>
            <w:r>
              <w:rPr>
                <w:b/>
                <w:sz w:val="36"/>
                <w:szCs w:val="36"/>
                <w:u w:val="single"/>
              </w:rPr>
              <w:t>’</w:t>
            </w:r>
            <w:r w:rsidRPr="00D97326">
              <w:rPr>
                <w:b/>
                <w:sz w:val="36"/>
                <w:szCs w:val="36"/>
                <w:u w:val="single"/>
              </w:rPr>
              <w:t>S NAME ON ALL ITEMS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32AC" w:rsidRDefault="000332AC" w:rsidP="000332AC"/>
        </w:tc>
      </w:tr>
    </w:tbl>
    <w:p w:rsidR="00346061" w:rsidRPr="00E208A8" w:rsidRDefault="00346061">
      <w:pPr>
        <w:spacing w:after="0"/>
        <w:ind w:right="6026"/>
        <w:rPr>
          <w:b/>
          <w:i/>
          <w:sz w:val="24"/>
        </w:rPr>
      </w:pPr>
    </w:p>
    <w:p w:rsidR="000332AC" w:rsidRDefault="000F59A6" w:rsidP="000332AC">
      <w:pPr>
        <w:spacing w:after="235"/>
        <w:rPr>
          <w:rFonts w:asciiTheme="minorHAnsi" w:eastAsiaTheme="minorEastAsia" w:hAnsiTheme="minorHAnsi" w:cstheme="minorBidi"/>
          <w:b/>
          <w:color w:val="auto"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School Re-opens </w:t>
      </w:r>
      <w:r w:rsidR="00AF1862">
        <w:rPr>
          <w:b/>
          <w:sz w:val="32"/>
          <w:szCs w:val="32"/>
          <w:highlight w:val="yellow"/>
        </w:rPr>
        <w:t>Monday 30</w:t>
      </w:r>
      <w:r w:rsidR="000332AC">
        <w:rPr>
          <w:b/>
          <w:sz w:val="32"/>
          <w:szCs w:val="32"/>
          <w:highlight w:val="yellow"/>
          <w:vertAlign w:val="superscript"/>
        </w:rPr>
        <w:t>th</w:t>
      </w:r>
      <w:r w:rsidR="00AF1862">
        <w:rPr>
          <w:b/>
          <w:sz w:val="32"/>
          <w:szCs w:val="32"/>
          <w:highlight w:val="yellow"/>
        </w:rPr>
        <w:t xml:space="preserve"> August 2021</w:t>
      </w:r>
      <w:r w:rsidR="000332AC">
        <w:rPr>
          <w:b/>
          <w:sz w:val="32"/>
          <w:szCs w:val="32"/>
          <w:highlight w:val="yellow"/>
        </w:rPr>
        <w:t xml:space="preserve"> (</w:t>
      </w:r>
      <w:r w:rsidR="00AF1862">
        <w:rPr>
          <w:b/>
          <w:sz w:val="32"/>
          <w:szCs w:val="32"/>
          <w:highlight w:val="yellow"/>
        </w:rPr>
        <w:t>gates open 8.35</w:t>
      </w:r>
      <w:r w:rsidR="000332AC">
        <w:rPr>
          <w:b/>
          <w:sz w:val="32"/>
          <w:szCs w:val="32"/>
          <w:highlight w:val="yellow"/>
        </w:rPr>
        <w:t>am)</w:t>
      </w:r>
    </w:p>
    <w:p w:rsidR="00844C8C" w:rsidRDefault="00AF1862" w:rsidP="00844C8C">
      <w:pPr>
        <w:spacing w:after="235" w:line="254" w:lineRule="auto"/>
        <w:contextualSpacing/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SCHOOL YEAR 2021-2022</w:t>
      </w:r>
      <w:r w:rsidR="00844C8C" w:rsidRPr="00844C8C">
        <w:rPr>
          <w:b/>
          <w:bCs/>
          <w:sz w:val="32"/>
          <w:szCs w:val="32"/>
          <w:u w:val="single"/>
        </w:rPr>
        <w:t xml:space="preserve"> Expenses</w:t>
      </w:r>
      <w:r w:rsidR="00844C8C" w:rsidRPr="00844C8C">
        <w:rPr>
          <w:b/>
          <w:bCs/>
          <w:sz w:val="32"/>
          <w:szCs w:val="32"/>
        </w:rPr>
        <w:t xml:space="preserve"> (Art &amp; Craft/Photocopying/online resources): </w:t>
      </w:r>
      <w:r w:rsidR="00844C8C" w:rsidRPr="00844C8C">
        <w:rPr>
          <w:bCs/>
          <w:sz w:val="32"/>
          <w:szCs w:val="32"/>
        </w:rPr>
        <w:t>1 child €</w:t>
      </w:r>
      <w:proofErr w:type="gramStart"/>
      <w:r w:rsidR="00BA44DF">
        <w:rPr>
          <w:bCs/>
          <w:sz w:val="32"/>
          <w:szCs w:val="32"/>
        </w:rPr>
        <w:t xml:space="preserve">40,  </w:t>
      </w:r>
      <w:r w:rsidR="00844C8C" w:rsidRPr="00844C8C">
        <w:rPr>
          <w:bCs/>
          <w:sz w:val="32"/>
          <w:szCs w:val="32"/>
        </w:rPr>
        <w:t>2</w:t>
      </w:r>
      <w:proofErr w:type="gramEnd"/>
      <w:r w:rsidR="00844C8C" w:rsidRPr="00844C8C">
        <w:rPr>
          <w:bCs/>
          <w:sz w:val="32"/>
          <w:szCs w:val="32"/>
        </w:rPr>
        <w:t xml:space="preserve"> children €65,   3 children  €80,   4 children €100.</w:t>
      </w:r>
      <w:r w:rsidR="00844C8C" w:rsidRPr="00844C8C">
        <w:rPr>
          <w:b/>
          <w:bCs/>
          <w:sz w:val="32"/>
          <w:szCs w:val="32"/>
        </w:rPr>
        <w:t xml:space="preserve"> </w:t>
      </w:r>
      <w:r w:rsidR="00844C8C" w:rsidRPr="00844C8C">
        <w:rPr>
          <w:sz w:val="32"/>
          <w:szCs w:val="32"/>
        </w:rPr>
        <w:t>(</w:t>
      </w:r>
      <w:r w:rsidR="00844C8C" w:rsidRPr="00844C8C">
        <w:rPr>
          <w:b/>
          <w:sz w:val="32"/>
          <w:szCs w:val="32"/>
        </w:rPr>
        <w:t>Link will be sent for payment on-line).</w:t>
      </w:r>
    </w:p>
    <w:p w:rsidR="00844C8C" w:rsidRPr="00844C8C" w:rsidRDefault="00844C8C" w:rsidP="00844C8C">
      <w:pPr>
        <w:spacing w:after="235" w:line="254" w:lineRule="auto"/>
        <w:contextualSpacing/>
        <w:rPr>
          <w:b/>
          <w:sz w:val="32"/>
          <w:szCs w:val="32"/>
        </w:rPr>
      </w:pPr>
    </w:p>
    <w:p w:rsidR="000332AC" w:rsidRDefault="000332AC" w:rsidP="000332AC">
      <w:pPr>
        <w:spacing w:after="235"/>
        <w:rPr>
          <w:sz w:val="24"/>
          <w:szCs w:val="24"/>
        </w:rPr>
      </w:pPr>
      <w:r w:rsidRPr="000332AC">
        <w:rPr>
          <w:b/>
          <w:sz w:val="28"/>
          <w:szCs w:val="28"/>
        </w:rPr>
        <w:t>PUPILS INSURANCE (ALLIANZ</w:t>
      </w:r>
      <w:proofErr w:type="gramStart"/>
      <w:r w:rsidRPr="000332AC">
        <w:rPr>
          <w:b/>
          <w:sz w:val="28"/>
          <w:szCs w:val="28"/>
        </w:rPr>
        <w:t>):</w:t>
      </w:r>
      <w:r w:rsidRPr="000332AC">
        <w:rPr>
          <w:sz w:val="28"/>
          <w:szCs w:val="28"/>
        </w:rPr>
        <w:t>€</w:t>
      </w:r>
      <w:proofErr w:type="gramEnd"/>
      <w:r w:rsidRPr="000332AC">
        <w:rPr>
          <w:sz w:val="28"/>
          <w:szCs w:val="28"/>
        </w:rPr>
        <w:t>6 Compulsory + €3 Optional (for 24hr. cover - €9 (Please fill in form attached and pay to office.  Thank You</w:t>
      </w:r>
      <w:r>
        <w:rPr>
          <w:sz w:val="24"/>
          <w:szCs w:val="24"/>
        </w:rPr>
        <w:t>.</w:t>
      </w:r>
    </w:p>
    <w:p w:rsidR="000332AC" w:rsidRDefault="000332AC" w:rsidP="000332AC">
      <w:pPr>
        <w:spacing w:after="235"/>
        <w:rPr>
          <w:sz w:val="24"/>
          <w:szCs w:val="24"/>
        </w:rPr>
      </w:pPr>
    </w:p>
    <w:p w:rsidR="00DC154E" w:rsidRDefault="00DC154E" w:rsidP="000332AC">
      <w:pPr>
        <w:spacing w:after="235"/>
        <w:rPr>
          <w:b/>
          <w:sz w:val="32"/>
          <w:szCs w:val="32"/>
        </w:rPr>
      </w:pPr>
    </w:p>
    <w:p w:rsidR="000332AC" w:rsidRDefault="000332AC" w:rsidP="000332AC">
      <w:pPr>
        <w:spacing w:after="235"/>
        <w:rPr>
          <w:b/>
          <w:sz w:val="32"/>
          <w:szCs w:val="32"/>
        </w:rPr>
      </w:pPr>
      <w:r>
        <w:rPr>
          <w:b/>
          <w:sz w:val="32"/>
          <w:szCs w:val="32"/>
        </w:rPr>
        <w:t>Dear Parent</w:t>
      </w:r>
    </w:p>
    <w:p w:rsidR="000332AC" w:rsidRDefault="000332AC" w:rsidP="000332AC">
      <w:pPr>
        <w:spacing w:after="235"/>
        <w:rPr>
          <w:b/>
          <w:sz w:val="32"/>
          <w:szCs w:val="32"/>
        </w:rPr>
      </w:pPr>
      <w:r>
        <w:rPr>
          <w:b/>
          <w:sz w:val="32"/>
          <w:szCs w:val="32"/>
        </w:rPr>
        <w:t>The on line payment system works in the following way:</w:t>
      </w:r>
    </w:p>
    <w:p w:rsidR="000332AC" w:rsidRDefault="000332AC" w:rsidP="000332AC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will receive </w:t>
      </w:r>
      <w:r>
        <w:rPr>
          <w:b/>
          <w:sz w:val="32"/>
          <w:szCs w:val="32"/>
          <w:highlight w:val="yellow"/>
        </w:rPr>
        <w:t>a link by text and by email</w:t>
      </w:r>
      <w:r>
        <w:rPr>
          <w:b/>
          <w:sz w:val="32"/>
          <w:szCs w:val="32"/>
        </w:rPr>
        <w:t xml:space="preserve"> enabling you to make separate payments for </w:t>
      </w:r>
    </w:p>
    <w:p w:rsidR="000332AC" w:rsidRDefault="000332AC" w:rsidP="000332AC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Books</w:t>
      </w:r>
    </w:p>
    <w:p w:rsidR="000332AC" w:rsidRDefault="000332AC" w:rsidP="000332AC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Expenses</w:t>
      </w:r>
    </w:p>
    <w:p w:rsidR="000332AC" w:rsidRDefault="000332AC" w:rsidP="000332AC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Insurance</w:t>
      </w:r>
    </w:p>
    <w:p w:rsidR="000332AC" w:rsidRDefault="000332AC" w:rsidP="00844C8C">
      <w:pPr>
        <w:spacing w:after="0"/>
        <w:rPr>
          <w:b/>
          <w:sz w:val="32"/>
          <w:szCs w:val="32"/>
        </w:rPr>
      </w:pPr>
    </w:p>
    <w:p w:rsidR="000332AC" w:rsidRDefault="000332AC" w:rsidP="000332AC">
      <w:pPr>
        <w:spacing w:after="0"/>
        <w:ind w:left="10" w:hanging="10"/>
        <w:rPr>
          <w:b/>
          <w:sz w:val="32"/>
          <w:szCs w:val="32"/>
        </w:rPr>
      </w:pPr>
      <w:r>
        <w:rPr>
          <w:b/>
          <w:sz w:val="32"/>
          <w:szCs w:val="32"/>
        </w:rPr>
        <w:t>If you make mistake with payment</w:t>
      </w:r>
      <w:r w:rsidR="00F53E8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please ring Mary and she can refund automatically back to your account.</w:t>
      </w:r>
    </w:p>
    <w:p w:rsidR="000332AC" w:rsidRDefault="000332AC" w:rsidP="000332AC">
      <w:pPr>
        <w:spacing w:after="0"/>
        <w:ind w:left="10" w:hanging="10"/>
        <w:rPr>
          <w:b/>
          <w:sz w:val="32"/>
          <w:szCs w:val="32"/>
        </w:rPr>
      </w:pPr>
    </w:p>
    <w:p w:rsidR="000332AC" w:rsidRDefault="000332AC" w:rsidP="000332AC">
      <w:pPr>
        <w:spacing w:after="0"/>
        <w:ind w:left="10" w:hanging="10"/>
        <w:rPr>
          <w:b/>
          <w:sz w:val="32"/>
          <w:szCs w:val="32"/>
        </w:rPr>
      </w:pPr>
      <w:r>
        <w:rPr>
          <w:b/>
          <w:sz w:val="32"/>
          <w:szCs w:val="32"/>
        </w:rPr>
        <w:t>The on line system for payments is safe and secure and recorded and is the most effective way to manage large amounts of monies as the bank has a lot of new restrictions and charges. We do appreciate your co - operation in this matter and should anyone have any query or problem please ring Mary.</w:t>
      </w:r>
    </w:p>
    <w:p w:rsidR="000332AC" w:rsidRDefault="000332AC" w:rsidP="000332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N.B:  Please keep this information sheet in a safe place to be able to refer to it.</w:t>
      </w:r>
    </w:p>
    <w:p w:rsidR="00F9735E" w:rsidRDefault="00F9735E" w:rsidP="000332AC">
      <w:pPr>
        <w:spacing w:after="0"/>
        <w:rPr>
          <w:b/>
          <w:sz w:val="32"/>
          <w:szCs w:val="32"/>
        </w:rPr>
      </w:pPr>
    </w:p>
    <w:p w:rsidR="000332AC" w:rsidRDefault="000332AC" w:rsidP="000332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Thanks</w:t>
      </w:r>
    </w:p>
    <w:p w:rsidR="000332AC" w:rsidRDefault="000332AC" w:rsidP="000332AC">
      <w:pPr>
        <w:spacing w:after="0"/>
        <w:ind w:left="10" w:hanging="10"/>
        <w:rPr>
          <w:b/>
          <w:sz w:val="32"/>
          <w:szCs w:val="32"/>
        </w:rPr>
      </w:pPr>
      <w:r>
        <w:rPr>
          <w:b/>
          <w:sz w:val="32"/>
          <w:szCs w:val="32"/>
        </w:rPr>
        <w:t>Mary Meehan.</w:t>
      </w:r>
    </w:p>
    <w:p w:rsidR="000332AC" w:rsidRDefault="000332AC" w:rsidP="000332AC">
      <w:pPr>
        <w:spacing w:after="0"/>
        <w:rPr>
          <w:b/>
          <w:sz w:val="32"/>
          <w:szCs w:val="32"/>
        </w:rPr>
      </w:pPr>
    </w:p>
    <w:p w:rsidR="000332AC" w:rsidRDefault="000332AC" w:rsidP="000332AC">
      <w:pPr>
        <w:spacing w:after="0"/>
        <w:rPr>
          <w:b/>
          <w:sz w:val="32"/>
          <w:szCs w:val="32"/>
        </w:rPr>
      </w:pPr>
    </w:p>
    <w:p w:rsidR="00CF76AD" w:rsidRDefault="00CF76AD"/>
    <w:sectPr w:rsidR="00CF76AD" w:rsidSect="000332AC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B3FE4"/>
    <w:multiLevelType w:val="hybridMultilevel"/>
    <w:tmpl w:val="9894C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61"/>
    <w:rsid w:val="000332AC"/>
    <w:rsid w:val="00053472"/>
    <w:rsid w:val="0006798E"/>
    <w:rsid w:val="00072F30"/>
    <w:rsid w:val="000A2AE1"/>
    <w:rsid w:val="000E4AED"/>
    <w:rsid w:val="000F59A6"/>
    <w:rsid w:val="00204071"/>
    <w:rsid w:val="00290DDB"/>
    <w:rsid w:val="002A6550"/>
    <w:rsid w:val="002D4536"/>
    <w:rsid w:val="00346061"/>
    <w:rsid w:val="0045754D"/>
    <w:rsid w:val="00616E38"/>
    <w:rsid w:val="006571CB"/>
    <w:rsid w:val="006B0BFB"/>
    <w:rsid w:val="00712955"/>
    <w:rsid w:val="00844C8C"/>
    <w:rsid w:val="008712A1"/>
    <w:rsid w:val="008C21D8"/>
    <w:rsid w:val="009151AC"/>
    <w:rsid w:val="009D7EEB"/>
    <w:rsid w:val="00A07731"/>
    <w:rsid w:val="00A34523"/>
    <w:rsid w:val="00A47AB0"/>
    <w:rsid w:val="00A84503"/>
    <w:rsid w:val="00AE6A6F"/>
    <w:rsid w:val="00AF1862"/>
    <w:rsid w:val="00B846AC"/>
    <w:rsid w:val="00BA44DF"/>
    <w:rsid w:val="00BE31D6"/>
    <w:rsid w:val="00C46889"/>
    <w:rsid w:val="00C66451"/>
    <w:rsid w:val="00C81317"/>
    <w:rsid w:val="00CF76AD"/>
    <w:rsid w:val="00D97326"/>
    <w:rsid w:val="00DC0843"/>
    <w:rsid w:val="00DC154E"/>
    <w:rsid w:val="00E208A8"/>
    <w:rsid w:val="00E22BC3"/>
    <w:rsid w:val="00F030E4"/>
    <w:rsid w:val="00F37E0B"/>
    <w:rsid w:val="00F53E89"/>
    <w:rsid w:val="00F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98B9"/>
  <w15:docId w15:val="{9CCFE97E-AF07-43FE-915C-B071D088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45754D"/>
    <w:pPr>
      <w:keepNext/>
      <w:keepLines/>
      <w:spacing w:after="0" w:line="256" w:lineRule="auto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5754D"/>
    <w:rPr>
      <w:rFonts w:ascii="Calibri" w:eastAsia="Calibri" w:hAnsi="Calibri" w:cs="Calibri"/>
      <w:b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0332AC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cp:lastModifiedBy>Windows User</cp:lastModifiedBy>
  <cp:revision>4</cp:revision>
  <cp:lastPrinted>2019-06-20T12:23:00Z</cp:lastPrinted>
  <dcterms:created xsi:type="dcterms:W3CDTF">2021-05-07T13:08:00Z</dcterms:created>
  <dcterms:modified xsi:type="dcterms:W3CDTF">2021-06-22T14:17:00Z</dcterms:modified>
</cp:coreProperties>
</file>